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766b851c4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LEVERNES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LEVERNES AS</w:t>
      </w:r>
    </w:p>
    <w:sectPr>
      <w:headerReference xmlns:r="http://schemas.openxmlformats.org/officeDocument/2006/relationships" w:type="default" r:id="Rc1510690521644dc"/>
      <w:footerReference xmlns:r="http://schemas.openxmlformats.org/officeDocument/2006/relationships" w:type="default" r:id="R73154384c9af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LEVERNES AS   ·   Org.nr 966 423 951   ·   Industriveien 7   ·   1890 RAKKESTAD   ·   Tlf. 69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LEVERNES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10690521644dc" /><Relationship Type="http://schemas.openxmlformats.org/officeDocument/2006/relationships/footer" Target="/word/footer1.xml" Id="R73154384c9af4e43" /></Relationships>
</file>