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913121f03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LEVERNES AS</w:t>
      </w:r>
    </w:p>
    <w:sectPr>
      <w:headerReference xmlns:r="http://schemas.openxmlformats.org/officeDocument/2006/relationships" w:type="default" r:id="Rf309ae7fefbb46e6"/>
      <w:footerReference xmlns:r="http://schemas.openxmlformats.org/officeDocument/2006/relationships" w:type="default" r:id="Re6aad12f96b3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LEVERNES AS   ·   Org.nr 966 423 951   ·   Industriveien 7   ·   1890 RAKKESTAD   ·   Tlf. 69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LEVERNES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9ae7fefbb46e6" /><Relationship Type="http://schemas.openxmlformats.org/officeDocument/2006/relationships/footer" Target="/word/footer1.xml" Id="Re6aad12f96b34dcb" /></Relationships>
</file>