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a7bbcffe5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HAMNEIDET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Hamneidet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Hamneidet,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HAMNEIDET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9f02c3c4ee4eec"/>
      <w:footerReference xmlns:r="http://schemas.openxmlformats.org/officeDocument/2006/relationships" w:type="default" r:id="R660b94949f07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HAMNEIDET EIENDOM AS   ·   Org.nr 966 835 621   ·   Gråsandveien 112   ·   9181 HAMNEIDET   ·   Tlf. 77 76 62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HAMNEIDET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f02c3c4ee4eec" /><Relationship Type="http://schemas.openxmlformats.org/officeDocument/2006/relationships/footer" Target="/word/footer1.xml" Id="R660b94949f074459" /></Relationships>
</file>