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cfba80cc8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 ROGALAND BLIKK &amp;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ROGALAND BLIKK &amp; VENTILASJON AS</w:t>
      </w:r>
    </w:p>
    <w:sectPr>
      <w:headerReference xmlns:r="http://schemas.openxmlformats.org/officeDocument/2006/relationships" w:type="default" r:id="R2a0dbe959e2d418f"/>
      <w:footerReference xmlns:r="http://schemas.openxmlformats.org/officeDocument/2006/relationships" w:type="default" r:id="Rc7ad6efedde8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ROGALAND BLIKK &amp; VENTILASJON AS   ·   Org.nr 966 878 665   ·   Skjoldavegen 134   ·   5519 HAUGESUND   ·   Tlf. 52 71 59 77   ·   anita@nrbv.no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ROGALAND BLIKK &amp;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dbe959e2d418f" /><Relationship Type="http://schemas.openxmlformats.org/officeDocument/2006/relationships/footer" Target="/word/footer1.xml" Id="Rc7ad6efedde84d98" /></Relationships>
</file>