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3d9830768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HANSENS MASKINER OG UTSTYR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HANSENS MASKINER OG UTSTYR AS</w:t>
      </w:r>
    </w:p>
    <w:sectPr>
      <w:headerReference xmlns:r="http://schemas.openxmlformats.org/officeDocument/2006/relationships" w:type="default" r:id="R3b0f723aca6f43fd"/>
      <w:footerReference xmlns:r="http://schemas.openxmlformats.org/officeDocument/2006/relationships" w:type="default" r:id="Ree89fefa652d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MASKINER OG UTSTYR AS   ·   Org.nr 966 936 274   ·   Arne M Holdensv   ·   9700 LAKSELV   ·   post@lakselvbakeri.no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MASKINER OG 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f723aca6f43fd" /><Relationship Type="http://schemas.openxmlformats.org/officeDocument/2006/relationships/footer" Target="/word/footer1.xml" Id="Ree89fefa652d4bae" /></Relationships>
</file>