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cbb9aea7d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BERGQUIST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Rømskog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Rømskog,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BERGQUIST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5976b24214b18"/>
      <w:footerReference xmlns:r="http://schemas.openxmlformats.org/officeDocument/2006/relationships" w:type="default" r:id="R304bdc8016d3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BERGQUIST MASKIN OG TRANSPORT AS   ·   Org.nr 967 099 201   ·   Haukenes 40   ·   1950 RØMSKOG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BERGQUIST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5976b24214b18" /><Relationship Type="http://schemas.openxmlformats.org/officeDocument/2006/relationships/footer" Target="/word/footer1.xml" Id="R304bdc8016d34d67" /></Relationships>
</file>