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0b30df7d2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 MEK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 MEK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202e626da44123"/>
      <w:footerReference xmlns:r="http://schemas.openxmlformats.org/officeDocument/2006/relationships" w:type="default" r:id="Rc2e56c7e8530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 MEK AS   ·   Org.nr 967 512 982   ·   Mjøndalen Industriområde   ·   3050 MJØNDALEN   ·   Tlf. 32 23 10 40   ·   post@bb-lakkogmek.no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 MEK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02e626da44123" /><Relationship Type="http://schemas.openxmlformats.org/officeDocument/2006/relationships/footer" Target="/word/footer1.xml" Id="Rc2e56c7e85304346" /></Relationships>
</file>