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704a3d185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 MEK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 MEK AS</w:t>
      </w:r>
    </w:p>
    <w:sectPr>
      <w:headerReference xmlns:r="http://schemas.openxmlformats.org/officeDocument/2006/relationships" w:type="default" r:id="R215fdf1c7a8c487f"/>
      <w:footerReference xmlns:r="http://schemas.openxmlformats.org/officeDocument/2006/relationships" w:type="default" r:id="R5ae2736de26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fdf1c7a8c487f" /><Relationship Type="http://schemas.openxmlformats.org/officeDocument/2006/relationships/footer" Target="/word/footer1.xml" Id="R5ae2736de26b4415" /></Relationships>
</file>