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5802e3428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EIKER HUSBYGG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0fc72f8bbc9d4458"/>
      <w:footerReference xmlns:r="http://schemas.openxmlformats.org/officeDocument/2006/relationships" w:type="default" r:id="R3be53e158e9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72f8bbc9d4458" /><Relationship Type="http://schemas.openxmlformats.org/officeDocument/2006/relationships/footer" Target="/word/footer1.xml" Id="R3be53e158e9743b8" /></Relationships>
</file>