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baea9ed14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ALFAELKIDA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ALFAELKIDA AS</w:t>
      </w:r>
    </w:p>
    <w:sectPr>
      <w:headerReference xmlns:r="http://schemas.openxmlformats.org/officeDocument/2006/relationships" w:type="default" r:id="Rf152ce2e7c3c4366"/>
      <w:footerReference xmlns:r="http://schemas.openxmlformats.org/officeDocument/2006/relationships" w:type="default" r:id="R96db0bab769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ALFAELKIDA AS   ·   Org.nr 967 725 560   ·   Wergelands gate 9C   ·   2821 GJØVIK   ·   Tlf. 611 71823   ·   post@alfaelkida.no   ·   alfaelkida.no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ALFAELKIDA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2ce2e7c3c4366" /><Relationship Type="http://schemas.openxmlformats.org/officeDocument/2006/relationships/footer" Target="/word/footer1.xml" Id="R96db0bab769147d0" /></Relationships>
</file>