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473c733f7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BHAS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BHAS BYGG AS</w:t>
      </w:r>
    </w:p>
    <w:sectPr>
      <w:headerReference xmlns:r="http://schemas.openxmlformats.org/officeDocument/2006/relationships" w:type="default" r:id="R7d720a87a0834d89"/>
      <w:footerReference xmlns:r="http://schemas.openxmlformats.org/officeDocument/2006/relationships" w:type="default" r:id="R8544aa421c4e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BHAS BYGG AS   ·   Org.nr 967 751 081   ·   Pålsneset   ·   5337 RONG   ·   Tlf. 53 68 28 00   ·   post@th-bygg.no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BHAS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20a87a0834d89" /><Relationship Type="http://schemas.openxmlformats.org/officeDocument/2006/relationships/footer" Target="/word/footer1.xml" Id="R8544aa421c4e417b" /></Relationships>
</file>