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0e4eaab12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SOLIDITET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SOLIDITET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605df2fc844a2f"/>
      <w:footerReference xmlns:r="http://schemas.openxmlformats.org/officeDocument/2006/relationships" w:type="default" r:id="Ra85a1ee4e665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05df2fc844a2f" /><Relationship Type="http://schemas.openxmlformats.org/officeDocument/2006/relationships/footer" Target="/word/footer1.xml" Id="Ra85a1ee4e6654f40" /></Relationships>
</file>