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5e8bbbf3848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GENI AS</w:t>
      </w:r>
    </w:p>
    <w:sectPr>
      <w:headerReference xmlns:r="http://schemas.openxmlformats.org/officeDocument/2006/relationships" w:type="default" r:id="Ra23ea728f8664a85"/>
      <w:footerReference xmlns:r="http://schemas.openxmlformats.org/officeDocument/2006/relationships" w:type="default" r:id="R50b0ca738bf2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GENI AS   ·   Org.nr 968 087 878   ·   Voldgata 27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ea728f8664a85" /><Relationship Type="http://schemas.openxmlformats.org/officeDocument/2006/relationships/footer" Target="/word/footer1.xml" Id="R50b0ca738bf24f7d" /></Relationships>
</file>