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e9563a0c9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RIKSMÅLSFORBUNDETS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RIKSMÅLSFORBUNDETS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fa039c6974ba2"/>
      <w:footerReference xmlns:r="http://schemas.openxmlformats.org/officeDocument/2006/relationships" w:type="default" r:id="R6ca8782c0869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fa039c6974ba2" /><Relationship Type="http://schemas.openxmlformats.org/officeDocument/2006/relationships/footer" Target="/word/footer1.xml" Id="R6ca8782c08694733" /></Relationships>
</file>