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fc6b1c256d42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 BYGG AS</w:t>
      </w:r>
    </w:p>
    <w:sectPr>
      <w:headerReference xmlns:r="http://schemas.openxmlformats.org/officeDocument/2006/relationships" w:type="default" r:id="R85f84ef35a9c4902"/>
      <w:footerReference xmlns:r="http://schemas.openxmlformats.org/officeDocument/2006/relationships" w:type="default" r:id="R8628f19cb81247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 BYGG AS   ·   Org.nr 968 403 249   ·   Sandakerv 137   ·   0484 OSLO   ·   Tlf. 22 58 75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f84ef35a9c4902" /><Relationship Type="http://schemas.openxmlformats.org/officeDocument/2006/relationships/footer" Target="/word/footer1.xml" Id="R8628f19cb8124743" /></Relationships>
</file>