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ce9fcfdc6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VENTILASJON AS</w:t>
      </w:r>
    </w:p>
    <w:sectPr>
      <w:headerReference xmlns:r="http://schemas.openxmlformats.org/officeDocument/2006/relationships" w:type="default" r:id="R7f34f8e3be26433a"/>
      <w:footerReference xmlns:r="http://schemas.openxmlformats.org/officeDocument/2006/relationships" w:type="default" r:id="R0261c3a06e6e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VENTILASJON AS   ·   Org.nr 968 407 147   ·   Torpovegen 588   ·   3579 TORPO   ·   Tlf. 32 08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4f8e3be26433a" /><Relationship Type="http://schemas.openxmlformats.org/officeDocument/2006/relationships/footer" Target="/word/footer1.xml" Id="R0261c3a06e6e416f" /></Relationships>
</file>