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1de2e3528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ed9f1c0827b44cdb"/>
      <w:footerReference xmlns:r="http://schemas.openxmlformats.org/officeDocument/2006/relationships" w:type="default" r:id="R0b4c37d3c400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f1c0827b44cdb" /><Relationship Type="http://schemas.openxmlformats.org/officeDocument/2006/relationships/footer" Target="/word/footer1.xml" Id="R0b4c37d3c4004fa7" /></Relationships>
</file>