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48ff48136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CHRISTENSENS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CHRISTENSENS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e69974836d4dfb"/>
      <w:footerReference xmlns:r="http://schemas.openxmlformats.org/officeDocument/2006/relationships" w:type="default" r:id="R7b8117d3566d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CHRISTENSENS EFTF AS   ·   Org.nr 968 703 617   ·   Olaf Helsets vei 6   ·   0694 OSLO   ·   Tlf. 23 38 20 40   ·   post@byggmc.no   ·   www.byggmc.no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CHRISTENSENS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69974836d4dfb" /><Relationship Type="http://schemas.openxmlformats.org/officeDocument/2006/relationships/footer" Target="/word/footer1.xml" Id="R7b8117d3566d4db4" /></Relationships>
</file>