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1834856bd54b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DUNDER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DUNDER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9830276b10f43c1"/>
      <w:footerReference xmlns:r="http://schemas.openxmlformats.org/officeDocument/2006/relationships" w:type="default" r:id="Rb0eb44b11dab4d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AS   ·   Org.nr 968 789 872   ·   Fanakrå 21   ·   5244 FANA   ·   Tlf. 55 91 67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830276b10f43c1" /><Relationship Type="http://schemas.openxmlformats.org/officeDocument/2006/relationships/footer" Target="/word/footer1.xml" Id="Rb0eb44b11dab4d53" /></Relationships>
</file>