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bdd322066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ACRYLICON NORD-NORGE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ACRYLICON NORD-NORGE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0021586ac04f35"/>
      <w:footerReference xmlns:r="http://schemas.openxmlformats.org/officeDocument/2006/relationships" w:type="default" r:id="R6bcee21c4160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NORD-NORGE AS   ·   Org.nr 968 833 073   ·   Jernbaneveien 30   ·   8012 BODØ   ·   Tlf. 75 58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021586ac04f35" /><Relationship Type="http://schemas.openxmlformats.org/officeDocument/2006/relationships/footer" Target="/word/footer1.xml" Id="R6bcee21c41604e05" /></Relationships>
</file>