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b92f9adb9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788f8ff1f21c49ff"/>
      <w:footerReference xmlns:r="http://schemas.openxmlformats.org/officeDocument/2006/relationships" w:type="default" r:id="R95d913353ad7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f8ff1f21c49ff" /><Relationship Type="http://schemas.openxmlformats.org/officeDocument/2006/relationships/footer" Target="/word/footer1.xml" Id="R95d913353ad74b2b" /></Relationships>
</file>