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4bdc41cf28b4c8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LØLAND LARS JR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Vanvik,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LØLAND LARS JR</w:t>
      </w:r>
    </w:p>
    <w:sectPr>
      <w:headerReference xmlns:r="http://schemas.openxmlformats.org/officeDocument/2006/relationships" w:type="default" r:id="Reb8c924fc5b44227"/>
      <w:footerReference xmlns:r="http://schemas.openxmlformats.org/officeDocument/2006/relationships" w:type="default" r:id="Rcb3ce4940fe346f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LØLAND LARS JR   ·   Org.nr 969 082 365   ·   Lølandsvegen 47   ·   4209 VANVIK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LØLAND LARS JR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b8c924fc5b44227" /><Relationship Type="http://schemas.openxmlformats.org/officeDocument/2006/relationships/footer" Target="/word/footer1.xml" Id="Rcb3ce4940fe346fa" /></Relationships>
</file>