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ef927c525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 ØSTFOLD REGNSKAPSBYRÅ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Trøgstad,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7cb1fc4e20294435"/>
      <w:footerReference xmlns:r="http://schemas.openxmlformats.org/officeDocument/2006/relationships" w:type="default" r:id="R3e30c2373a87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1fc4e20294435" /><Relationship Type="http://schemas.openxmlformats.org/officeDocument/2006/relationships/footer" Target="/word/footer1.xml" Id="R3e30c2373a87453e" /></Relationships>
</file>