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36daae74b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EIDSBERG HERREDS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EIDSBERG HERREDS REGNSKAPSLAG SA</w:t>
      </w:r>
    </w:p>
    <w:sectPr>
      <w:headerReference xmlns:r="http://schemas.openxmlformats.org/officeDocument/2006/relationships" w:type="default" r:id="R49437b7f57484f77"/>
      <w:footerReference xmlns:r="http://schemas.openxmlformats.org/officeDocument/2006/relationships" w:type="default" r:id="R69ec63b941f4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EIDSBERG HERREDS REGNSKAPSLAG SA   ·   Org.nr 970 025 510   ·   Anton H Mysens gate 13   ·   1850 MYSEN   ·   Tlf. 91 10 78 48   ·   post@ehrmysen.no   ·   www.ehrmysen.no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EIDSBERG HERREDS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37b7f57484f77" /><Relationship Type="http://schemas.openxmlformats.org/officeDocument/2006/relationships/footer" Target="/word/footer1.xml" Id="R69ec63b941f44335" /></Relationships>
</file>