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4c9ea2fef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de5df3a2742f4acc"/>
      <w:footerReference xmlns:r="http://schemas.openxmlformats.org/officeDocument/2006/relationships" w:type="default" r:id="Rf34d47c5ef3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df3a2742f4acc" /><Relationship Type="http://schemas.openxmlformats.org/officeDocument/2006/relationships/footer" Target="/word/footer1.xml" Id="Rf34d47c5ef394e6a" /></Relationships>
</file>