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799d2fcf6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b95b0fc854544"/>
      <w:footerReference xmlns:r="http://schemas.openxmlformats.org/officeDocument/2006/relationships" w:type="default" r:id="Rd121fc2c203e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b95b0fc854544" /><Relationship Type="http://schemas.openxmlformats.org/officeDocument/2006/relationships/footer" Target="/word/footer1.xml" Id="Rd121fc2c203e46b0" /></Relationships>
</file>