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e2b533045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MIDTRE GAULDAL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3ac8cadfc31e4fd4"/>
      <w:footerReference xmlns:r="http://schemas.openxmlformats.org/officeDocument/2006/relationships" w:type="default" r:id="Ra885a0d14b22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8cadfc31e4fd4" /><Relationship Type="http://schemas.openxmlformats.org/officeDocument/2006/relationships/footer" Target="/word/footer1.xml" Id="Ra885a0d14b224fbc" /></Relationships>
</file>