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e51435588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H HAUSO</w:t>
      </w:r>
    </w:p>
    <w:sectPr>
      <w:headerReference xmlns:r="http://schemas.openxmlformats.org/officeDocument/2006/relationships" w:type="default" r:id="Rde5d57aa90ee4c20"/>
      <w:footerReference xmlns:r="http://schemas.openxmlformats.org/officeDocument/2006/relationships" w:type="default" r:id="Rdf53d9518ac6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 HAUSO   ·   Org.nr 970 203 532   ·   Hauso, Gamlevegen 218   ·   5777 GRIMO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 HAUSO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d57aa90ee4c20" /><Relationship Type="http://schemas.openxmlformats.org/officeDocument/2006/relationships/footer" Target="/word/footer1.xml" Id="Rdf53d9518ac64db2" /></Relationships>
</file>