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8a5b3ab7f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OFFISERS- OG SPESIALISTFORBUND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ecdab39be73141ee"/>
      <w:footerReference xmlns:r="http://schemas.openxmlformats.org/officeDocument/2006/relationships" w:type="default" r:id="Rebb9e92589df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ab39be73141ee" /><Relationship Type="http://schemas.openxmlformats.org/officeDocument/2006/relationships/footer" Target="/word/footer1.xml" Id="Rebb9e92589df4462" /></Relationships>
</file>