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cdd482ff3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VASSDRAGS- OG ENERGIDIREKTORAT (NVE)</w:t>
      </w:r>
    </w:p>
    <w:sectPr>
      <w:headerReference xmlns:r="http://schemas.openxmlformats.org/officeDocument/2006/relationships" w:type="default" r:id="R791d83c9eef4428a"/>
      <w:footerReference xmlns:r="http://schemas.openxmlformats.org/officeDocument/2006/relationships" w:type="default" r:id="Rad8d6d368c9f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VASSDRAGS- OG ENERGIDIREKTORAT (NVE)   ·   Org.nr 970 205 039   ·   Middelthuns gate 29   ·   0368 OSLO   ·   Tlf. 22 95 95 95   ·   nve@nve.no   ·   www.nve.no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VASSDRAGS- OG ENERGIDIREKTORAT (NVE)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d83c9eef4428a" /><Relationship Type="http://schemas.openxmlformats.org/officeDocument/2006/relationships/footer" Target="/word/footer1.xml" Id="Rad8d6d368c9f4cf5" /></Relationships>
</file>