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78c6c3d50445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 I Vestfold,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BLIKOM HANS</w:t>
      </w:r>
    </w:p>
    <w:sectPr>
      <w:headerReference xmlns:r="http://schemas.openxmlformats.org/officeDocument/2006/relationships" w:type="default" r:id="Rf3ac39d3390c4755"/>
      <w:footerReference xmlns:r="http://schemas.openxmlformats.org/officeDocument/2006/relationships" w:type="default" r:id="Ra87a08c87f8d42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BLIKOM HANS   ·   Org.nr 970 212 620   ·   Bekkeveien 48   ·   3077 SANDE I VESTFOLD   ·   Tlf. 33 77 92 52   ·   blikom@nsn.no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BLIKOM HANS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ac39d3390c4755" /><Relationship Type="http://schemas.openxmlformats.org/officeDocument/2006/relationships/footer" Target="/word/footer1.xml" Id="Ra87a08c87f8d421d" /></Relationships>
</file>