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51e393a1d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EGENES JARLEIV</w:t>
      </w:r>
    </w:p>
    <w:sectPr>
      <w:headerReference xmlns:r="http://schemas.openxmlformats.org/officeDocument/2006/relationships" w:type="default" r:id="Rbba3f565d832482d"/>
      <w:footerReference xmlns:r="http://schemas.openxmlformats.org/officeDocument/2006/relationships" w:type="default" r:id="Ra9c66310137d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EGENES JARLEIV   ·   Org.nr 970 269 762   ·   Vesterdalsvegen 17   ·   4480 KVINESDAL   ·   Tlf. 38 35 13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EGENES JARLEIV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3f565d832482d" /><Relationship Type="http://schemas.openxmlformats.org/officeDocument/2006/relationships/footer" Target="/word/footer1.xml" Id="Ra9c66310137d49e5" /></Relationships>
</file>