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ce34065fb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TORGERSEN ESBEN HALL</w:t>
      </w:r>
    </w:p>
    <w:sectPr>
      <w:headerReference xmlns:r="http://schemas.openxmlformats.org/officeDocument/2006/relationships" w:type="default" r:id="R8aee029185404250"/>
      <w:footerReference xmlns:r="http://schemas.openxmlformats.org/officeDocument/2006/relationships" w:type="default" r:id="R674551cdbdc1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e029185404250" /><Relationship Type="http://schemas.openxmlformats.org/officeDocument/2006/relationships/footer" Target="/word/footer1.xml" Id="R674551cdbdc14ea1" /></Relationships>
</file>