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0c7d691b644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GUNNAR DAHLE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Åmdals Verk,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DAHLE</w:t>
      </w:r>
    </w:p>
    <w:sectPr>
      <w:headerReference xmlns:r="http://schemas.openxmlformats.org/officeDocument/2006/relationships" w:type="default" r:id="R83701b5e67ac4040"/>
      <w:footerReference xmlns:r="http://schemas.openxmlformats.org/officeDocument/2006/relationships" w:type="default" r:id="R3c280df35caf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DAHLE   ·   Org.nr 970 295 070   ·   Doktarvegen 35   ·   3882 ÅMDALS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DAHLE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01b5e67ac4040" /><Relationship Type="http://schemas.openxmlformats.org/officeDocument/2006/relationships/footer" Target="/word/footer1.xml" Id="R3c280df35caf40c0" /></Relationships>
</file>