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fc895a845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DALEN KRISTOFFER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Fitjar,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DALEN KRISTOFFER</w:t>
      </w:r>
    </w:p>
    <w:sectPr>
      <w:headerReference xmlns:r="http://schemas.openxmlformats.org/officeDocument/2006/relationships" w:type="default" r:id="R778819d99586401b"/>
      <w:footerReference xmlns:r="http://schemas.openxmlformats.org/officeDocument/2006/relationships" w:type="default" r:id="Rfa5972fa724b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KRISTOFFER   ·   Org.nr 970 302 360   ·   Gamle Vestbøstadvegen 17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KRISTOFFER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819d99586401b" /><Relationship Type="http://schemas.openxmlformats.org/officeDocument/2006/relationships/footer" Target="/word/footer1.xml" Id="Rfa5972fa724b490d" /></Relationships>
</file>