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e9fe3b48e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VIGGO SANDGRAV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VIGGO SANDGRAV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46a74aac84ae6"/>
      <w:footerReference xmlns:r="http://schemas.openxmlformats.org/officeDocument/2006/relationships" w:type="default" r:id="R6141e42bf2c1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SANDGRAV   ·   Org.nr 970 481 311   ·   Sønnaveien 47   ·   1476 RASTA   ·   Tlf. 22 67 99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SANDGRAV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46a74aac84ae6" /><Relationship Type="http://schemas.openxmlformats.org/officeDocument/2006/relationships/footer" Target="/word/footer1.xml" Id="R6141e42bf2c14d91" /></Relationships>
</file>