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94d90a010647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KRISTENT ARBEID BLANT BLINDE OG SVAKSYNTE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KRISTENT ARBEID BLANT BLINDE OG SVAKSYNTE</w:t>
      </w:r>
    </w:p>
    <w:sectPr>
      <w:headerReference xmlns:r="http://schemas.openxmlformats.org/officeDocument/2006/relationships" w:type="default" r:id="R5b495423d3a04098"/>
      <w:footerReference xmlns:r="http://schemas.openxmlformats.org/officeDocument/2006/relationships" w:type="default" r:id="R9a960421639840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KRISTENT ARBEID BLANT BLINDE OG SVAKSYNTE   ·   Org.nr 970 897 003   ·   Rådhusgata 1   ·   0151 OSLO   ·   Tlf. 69 81 69 81   ·   kabb@kabb.no   ·   www.kabb.no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KRISTENT ARBEID BLANT BLINDE OG SVAKSYNTE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495423d3a04098" /><Relationship Type="http://schemas.openxmlformats.org/officeDocument/2006/relationships/footer" Target="/word/footer1.xml" Id="R9a960421639840f1" /></Relationships>
</file>