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7f031c644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WALTER WILHELMSEN AS</w:t>
      </w:r>
    </w:p>
    <w:sectPr>
      <w:headerReference xmlns:r="http://schemas.openxmlformats.org/officeDocument/2006/relationships" w:type="default" r:id="Rc99e73e59f3748a1"/>
      <w:footerReference xmlns:r="http://schemas.openxmlformats.org/officeDocument/2006/relationships" w:type="default" r:id="Rda88d4c4d3eb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WALTER WILHELMSEN AS   ·   Org.nr 970 904 468   ·   Ropnesvegen 59   ·   9107 KVALØYA   ·   Tlf. 47 71 00 00   ·   firmapost@wawi.no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WALTER WILHELMSEN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e73e59f3748a1" /><Relationship Type="http://schemas.openxmlformats.org/officeDocument/2006/relationships/footer" Target="/word/footer1.xml" Id="Rda88d4c4d3eb4776" /></Relationships>
</file>