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f9aa0c7d4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SKINNE KETIL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SKINNE KETIL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cf0f650a04af7"/>
      <w:footerReference xmlns:r="http://schemas.openxmlformats.org/officeDocument/2006/relationships" w:type="default" r:id="Rf4c82ad69e2f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SKINNE KETIL   ·   Org.nr 970 925 554   ·   Åsbakken 28   ·   1659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SKINNE KETIL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cf0f650a04af7" /><Relationship Type="http://schemas.openxmlformats.org/officeDocument/2006/relationships/footer" Target="/word/footer1.xml" Id="Rf4c82ad69e2f4199" /></Relationships>
</file>