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5a0ce51f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cc71c0bcd32b448a"/>
      <w:footerReference xmlns:r="http://schemas.openxmlformats.org/officeDocument/2006/relationships" w:type="default" r:id="R9970c7f5b35e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1c0bcd32b448a" /><Relationship Type="http://schemas.openxmlformats.org/officeDocument/2006/relationships/footer" Target="/word/footer1.xml" Id="R9970c7f5b35e48a9" /></Relationships>
</file>