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592cb17d3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2877c83147ac471a"/>
      <w:footerReference xmlns:r="http://schemas.openxmlformats.org/officeDocument/2006/relationships" w:type="default" r:id="R6830b8d861d9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7c83147ac471a" /><Relationship Type="http://schemas.openxmlformats.org/officeDocument/2006/relationships/footer" Target="/word/footer1.xml" Id="R6830b8d861d94eef" /></Relationships>
</file>