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f30fe6c5344b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BOLIGLEVERANDØREN KARMØY AS</w:t>
      </w:r>
    </w:p>
    <w:sectPr>
      <w:headerReference xmlns:r="http://schemas.openxmlformats.org/officeDocument/2006/relationships" w:type="default" r:id="Rf26f1d2e2b3d4362"/>
      <w:footerReference xmlns:r="http://schemas.openxmlformats.org/officeDocument/2006/relationships" w:type="default" r:id="Rd737ec8e5c254c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BOLIGLEVERANDØREN KARMØY AS   ·   Org.nr 970 973 443   ·   Vestre Karmøyveg 397B   ·   4270 ÅKREHAMN   ·   Tlf. 52 84 60 90   ·   post@boligleverandoren.no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BOLIGLEVERANDØREN KARMØY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6f1d2e2b3d4362" /><Relationship Type="http://schemas.openxmlformats.org/officeDocument/2006/relationships/footer" Target="/word/footer1.xml" Id="Rd737ec8e5c254cf5" /></Relationships>
</file>