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eec73c2ce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 RØRSYSTEM PRODUKSJON AS</w:t>
      </w:r>
    </w:p>
    <w:sectPr>
      <w:headerReference xmlns:r="http://schemas.openxmlformats.org/officeDocument/2006/relationships" w:type="default" r:id="Rb6deeceb41224e7a"/>
      <w:footerReference xmlns:r="http://schemas.openxmlformats.org/officeDocument/2006/relationships" w:type="default" r:id="Rcc55a405b36d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RØRSYSTEM PRODUKSJON AS   ·   Org.nr 970 980 792   ·   Bredmyra 5   ·   1739 BORGENHAUGEN   ·   Tlf. 69 13 98 00   ·   www.btrorsystem.no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RØRSYSTEM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eeceb41224e7a" /><Relationship Type="http://schemas.openxmlformats.org/officeDocument/2006/relationships/footer" Target="/word/footer1.xml" Id="Rcc55a405b36d4009" /></Relationships>
</file>