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66cbf942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9ad2f9a8f49a9"/>
      <w:footerReference xmlns:r="http://schemas.openxmlformats.org/officeDocument/2006/relationships" w:type="default" r:id="Rb2ab3165b523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9ad2f9a8f49a9" /><Relationship Type="http://schemas.openxmlformats.org/officeDocument/2006/relationships/footer" Target="/word/footer1.xml" Id="Rb2ab3165b5234ec4" /></Relationships>
</file>