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33e2499f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OG BÆRUM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e9492acd561c4b4f"/>
      <w:footerReference xmlns:r="http://schemas.openxmlformats.org/officeDocument/2006/relationships" w:type="default" r:id="Rc8696c71b99c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92acd561c4b4f" /><Relationship Type="http://schemas.openxmlformats.org/officeDocument/2006/relationships/footer" Target="/word/footer1.xml" Id="Rc8696c71b99c4595" /></Relationships>
</file>