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c13d54cda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 OG FINNØY HAVSTUER AS</w:t>
      </w:r>
    </w:p>
    <w:sectPr>
      <w:headerReference xmlns:r="http://schemas.openxmlformats.org/officeDocument/2006/relationships" w:type="default" r:id="R17a55d927c224429"/>
      <w:footerReference xmlns:r="http://schemas.openxmlformats.org/officeDocument/2006/relationships" w:type="default" r:id="Rf7f97b7842a2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 OG FINNØY HAVSTUER AS   ·   Org.nr 971 056 770   ·   Finnøyvegen 207   ·   6296 HARØY   ·   Tlf. 71 27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 OG FINNØY HAVSTUER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55d927c224429" /><Relationship Type="http://schemas.openxmlformats.org/officeDocument/2006/relationships/footer" Target="/word/footer1.xml" Id="Rf7f97b7842a242aa" /></Relationships>
</file>