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4ff6a3598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BYGG AS</w:t>
      </w:r>
    </w:p>
    <w:sectPr>
      <w:headerReference xmlns:r="http://schemas.openxmlformats.org/officeDocument/2006/relationships" w:type="default" r:id="R48b57ecd00f045e9"/>
      <w:footerReference xmlns:r="http://schemas.openxmlformats.org/officeDocument/2006/relationships" w:type="default" r:id="R4255684905d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BYGG AS   ·   Org.nr 971 066 571   ·   Hvitstenveien 280   ·   1542 VESTBY   ·   Tlf. 64 98 33 00   ·   firmapost@jibygg.no   ·   www.jibygg.no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57ecd00f045e9" /><Relationship Type="http://schemas.openxmlformats.org/officeDocument/2006/relationships/footer" Target="/word/footer1.xml" Id="R4255684905d34d15" /></Relationships>
</file>