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9d3ca6f114d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KSB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KSB UTVIKLING AS</w:t>
      </w:r>
    </w:p>
    <w:sectPr>
      <w:headerReference xmlns:r="http://schemas.openxmlformats.org/officeDocument/2006/relationships" w:type="default" r:id="R501f8146d7c74a0a"/>
      <w:footerReference xmlns:r="http://schemas.openxmlformats.org/officeDocument/2006/relationships" w:type="default" r:id="Rbd61cd29e982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KSB UTVIKLING AS   ·   Org.nr 971 070 439   ·   Dybedalsveien 30   ·   4877 GRIMSTAD   ·   Tlf. 91 12 82 29   ·   bernt-ja@online.no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KSB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1f8146d7c74a0a" /><Relationship Type="http://schemas.openxmlformats.org/officeDocument/2006/relationships/footer" Target="/word/footer1.xml" Id="Rbd61cd29e98242f9" /></Relationships>
</file>