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17331249e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G RUUD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G RUUD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46ec4664d46e9"/>
      <w:footerReference xmlns:r="http://schemas.openxmlformats.org/officeDocument/2006/relationships" w:type="default" r:id="Rcd6fece48f93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G RUUD INVEST AS   ·   Org.nr 971 094 206   ·   c/o Tore Gunnar Ruud, Bolignummer H0601, Lundgaardvegen 15   ·   2408 ELVERUM   ·   Tlf. 62 41 44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G 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46ec4664d46e9" /><Relationship Type="http://schemas.openxmlformats.org/officeDocument/2006/relationships/footer" Target="/word/footer1.xml" Id="Rcd6fece48f934003" /></Relationships>
</file>