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5c75bcb47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2509d095efd041bf"/>
      <w:footerReference xmlns:r="http://schemas.openxmlformats.org/officeDocument/2006/relationships" w:type="default" r:id="R8cd62ed2562b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9d095efd041bf" /><Relationship Type="http://schemas.openxmlformats.org/officeDocument/2006/relationships/footer" Target="/word/footer1.xml" Id="R8cd62ed2562b493d" /></Relationships>
</file>